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6069E7" w:rsidP="006069E7">
      <w:pPr>
        <w:jc w:val="right"/>
      </w:pPr>
      <w:r>
        <w:t>21/04/2015</w:t>
      </w:r>
    </w:p>
    <w:p w:rsidR="006069E7" w:rsidRDefault="006069E7" w:rsidP="006069E7">
      <w:pPr>
        <w:jc w:val="center"/>
      </w:pPr>
      <w:r>
        <w:t>Bitácora</w:t>
      </w:r>
    </w:p>
    <w:p w:rsidR="006069E7" w:rsidRDefault="006069E7" w:rsidP="006069E7">
      <w:r>
        <w:t xml:space="preserve">Lo que hicimos el día de hoy fue que continuaron leyendo el libro “Jóvenes brillantes, alumnos fascinantes”, después Ana María Quintero nos enseñó a manejar CorelDraw. </w:t>
      </w:r>
      <w:bookmarkStart w:id="0" w:name="_GoBack"/>
      <w:bookmarkEnd w:id="0"/>
      <w:r>
        <w:t xml:space="preserve"> </w:t>
      </w:r>
    </w:p>
    <w:p w:rsidR="006069E7" w:rsidRDefault="006069E7" w:rsidP="006069E7">
      <w:pPr>
        <w:jc w:val="center"/>
      </w:pPr>
    </w:p>
    <w:sectPr w:rsidR="00606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E7"/>
    <w:rsid w:val="00006B22"/>
    <w:rsid w:val="001336C4"/>
    <w:rsid w:val="001B3C50"/>
    <w:rsid w:val="001F5539"/>
    <w:rsid w:val="002C2F9F"/>
    <w:rsid w:val="002D099B"/>
    <w:rsid w:val="006069E7"/>
    <w:rsid w:val="007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128F74-1F01-4396-9169-C9DEFB8E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2015-04-21T17:30:00Z</dcterms:created>
  <dcterms:modified xsi:type="dcterms:W3CDTF">2015-04-21T17:33:00Z</dcterms:modified>
</cp:coreProperties>
</file>